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4DF3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E1DE267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B834C2E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11 我是一只小虫子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0E547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BCBCF5F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0B6D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F18F2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30ECE65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通过朗读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从小虫子的视角描述了小虫子生活中的苦与乐，激发“我”对生活的热爱。</w:t>
            </w:r>
          </w:p>
          <w:p w14:paraId="4A10EE1B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能就根据课文感兴趣的地方和同学交流。</w:t>
            </w:r>
          </w:p>
          <w:p w14:paraId="068B4D7D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能从课文提取“当一只虫子不好”和“当一只小虫子真不错”的原因，并能根据情境展开想象。</w:t>
            </w:r>
          </w:p>
          <w:p w14:paraId="4344C7EE">
            <w:pPr>
              <w:spacing w:after="0" w:line="360" w:lineRule="auto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感受文章语言的幽默俏皮，提高自己的独特想象能力。</w:t>
            </w:r>
          </w:p>
        </w:tc>
      </w:tr>
      <w:tr w14:paraId="5B7C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CFAEA7A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40A02A1E">
            <w:pPr>
              <w:spacing w:after="0" w:line="36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这是一篇自述性散文，从小虫子的视角描述了小虫子生活中的苦与乐，表达了我对生活的热爱。全文共7个自然段，可以分成两个部分。课文结构清晰，以“当一只小虫子好不好”的设问开头，然后用先抑后扬的手法描述了当一只小虫子的“不好”与“真不错”。这两点都是围绕“小”的特点来描述的，两部分都是先概括地说再具体地说，段落之间联系紧密。作者采用第一人称叙述，从小虫子的视角观察世界，感受生活，想象丰富而独特。通篇运用拟人化的描写，让读者在不知不觉中走进小虫子的世界，和小虫子一起懊恼，一起快乐。语言幽默、俏皮，富有童趣。读来妙趣横生，让人忍俊不禁。</w:t>
            </w:r>
          </w:p>
        </w:tc>
      </w:tr>
      <w:tr w14:paraId="3318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E12952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9EFFE4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1.认识“屁、股”等14个生字，读准多音字“泡”，会写“屁、股”等8个字，正确读写“屁股、苍耳”等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hint="eastAsia" w:ascii="宋体" w:hAnsi="宋体"/>
                <w:sz w:val="24"/>
              </w:rPr>
              <w:t>个词语。</w:t>
            </w:r>
          </w:p>
          <w:p w14:paraId="76FB14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2.有感情地朗读课文，了解小虫子的特点和生活习性，能就感兴趣的部分和同学交流。</w:t>
            </w:r>
          </w:p>
          <w:p w14:paraId="5799673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3.能发现“月”字作偏旁时的表意特点，不认识的字能查字典认读。</w:t>
            </w:r>
          </w:p>
        </w:tc>
      </w:tr>
      <w:tr w14:paraId="68F31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4CED58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13A189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1.认识“屁、股”等14个生字，读准多音字“泡”，会写“屁、股”等8个字，正确读写“屁股、苍耳”等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hint="eastAsia" w:ascii="宋体" w:hAnsi="宋体"/>
                <w:sz w:val="24"/>
              </w:rPr>
              <w:t>个词语。</w:t>
            </w:r>
          </w:p>
          <w:p w14:paraId="60279103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2.有感情地朗读课文，了解小虫子的特点和生活习性，能就感兴趣的部分和同学交流。</w:t>
            </w:r>
          </w:p>
        </w:tc>
      </w:tr>
      <w:tr w14:paraId="19648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63114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18C960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朗读课文，能就感兴趣的部分和同学交流，体会小虫子的快乐。</w:t>
            </w:r>
          </w:p>
        </w:tc>
      </w:tr>
      <w:tr w14:paraId="6B21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A15B4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09339E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0F4FD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5D20BB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2298E9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2946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4FDB1A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3957D9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9007BA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C8E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37597E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8DFDE05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F5516B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E5668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1.认识“屁、股”等14个生字，读准多音字“泡”，会写“屁、总、幸”3个字。</w:t>
            </w:r>
          </w:p>
          <w:p w14:paraId="33ECB7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2.能发现“月”字作偏旁时的表意特点，不认识的字能查字典认读。</w:t>
            </w:r>
          </w:p>
          <w:p w14:paraId="1B47AB2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3.指导学生能正确、流利、有感情地朗读课文。</w:t>
            </w:r>
          </w:p>
          <w:p w14:paraId="277E876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C1C909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一、游戏导入，初识小虫子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E4EB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1.游戏导入，猜猜虫名。</w:t>
            </w:r>
          </w:p>
          <w:p w14:paraId="1F246E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（1）谈话导入：你知道哪些小虫子的名字？</w:t>
            </w:r>
          </w:p>
          <w:p w14:paraId="53A36F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（2）我们来做个“猜一猜”的游戏，看图猜一猜它们分别是谁。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出示课件3-4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F80E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2.质疑读文，揭示课题。</w:t>
            </w:r>
          </w:p>
          <w:p w14:paraId="2A4309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（1）小虫子的生活有意思吗？让我们一起走进课文去看看吧！</w:t>
            </w:r>
          </w:p>
          <w:p w14:paraId="68CC0F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（2）板书课题：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我是一只小虫子</w:t>
            </w:r>
            <w:r>
              <w:rPr>
                <w:rFonts w:hint="eastAsia" w:ascii="宋体" w:hAnsi="宋体"/>
                <w:sz w:val="24"/>
              </w:rPr>
              <w:t>，学生齐读课题。</w:t>
            </w:r>
          </w:p>
          <w:p w14:paraId="7777C698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（设计意图：</w:t>
            </w:r>
            <w:r>
              <w:rPr>
                <w:rFonts w:hint="eastAsia" w:ascii="楷体" w:hAnsi="楷体" w:eastAsia="楷体"/>
                <w:sz w:val="24"/>
              </w:rPr>
              <w:t>以猜虫名的游戏导入新课，借助学生原有的认知，充分调动了学生学习的积极性，让他们对学习充满期待。）</w:t>
            </w:r>
          </w:p>
          <w:p w14:paraId="490AAFCD">
            <w:pPr>
              <w:numPr>
                <w:ilvl w:val="0"/>
                <w:numId w:val="1"/>
              </w:numPr>
              <w:spacing w:after="0" w:line="360" w:lineRule="auto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初读课文，感知小虫子</w:t>
            </w:r>
          </w:p>
          <w:p w14:paraId="3A072B9B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1.自由读文，整体感知。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020B4DF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（1）听范文朗读，标自然段。</w:t>
            </w:r>
          </w:p>
          <w:p w14:paraId="41C7A781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（2）初读课文，提出要求：自由读课文，圈画出本课的生字，读准字音，读通句子，碰到难读的地方多读几遍。</w:t>
            </w:r>
          </w:p>
          <w:p w14:paraId="2371C732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2.检查初读情况，学习生字词。</w:t>
            </w:r>
          </w:p>
          <w:p w14:paraId="5EF3A001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（1）指名分段朗读课文，教师相机纠正读音。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4E3435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（2）指导难读的生字。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35BA09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①自由练读，指名读。相机正音，提醒学生注意“茸、醒、撞、晃”都是后鼻音。</w:t>
            </w:r>
          </w:p>
          <w:p w14:paraId="6A2EAA82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②男女生比赛读。</w:t>
            </w:r>
          </w:p>
          <w:p w14:paraId="1B5022C2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3.识字方法</w:t>
            </w:r>
          </w:p>
          <w:p w14:paraId="6C5224AC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（1）换一换：“净、股”。</w:t>
            </w:r>
          </w:p>
          <w:p w14:paraId="2655BD2B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（2）加一加：“尿、昏、列、脾”。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46D6A4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（3）字源识字：甲骨文中，“昏”字像太阳落到了人手臂的高度，表示到了“天暮的时候”。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2A51803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（4）归类识字：</w:t>
            </w:r>
          </w:p>
          <w:p w14:paraId="0296FB0B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①重点指导月字旁的字：股、脾。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298133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教师提问：观察下列汉字，你有什么发现？</w:t>
            </w:r>
          </w:p>
          <w:p w14:paraId="544E882D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③</w:t>
            </w:r>
            <w:r>
              <w:rPr>
                <w:rFonts w:hint="eastAsia" w:ascii="宋体" w:hAnsi="宋体"/>
                <w:sz w:val="24"/>
              </w:rPr>
              <w:t>小结：带月字旁的字大多与身体有关。</w:t>
            </w:r>
          </w:p>
          <w:p w14:paraId="63CB007C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④课后第二题：读一读，注意加点的字，说说你的发现。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DE8297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预设：它们都含有“月”，都表示身体部位。</w:t>
            </w:r>
          </w:p>
          <w:p w14:paraId="5C44CA1F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⑤在自己的身体上找找，还有没有哪个部位包含这样的字？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0AFD6C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预设：脖子、肚子、大腿 、脚丫、脸蛋……</w:t>
            </w:r>
          </w:p>
          <w:p w14:paraId="7EA9033A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小结：月字旁在古代表示肉的意思，这些字与人的身体有关。</w:t>
            </w:r>
          </w:p>
          <w:p w14:paraId="34EDD6F6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（5）猜谜识字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5C5DD5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①太阳出来光闪闪。——晃</w:t>
            </w:r>
          </w:p>
          <w:p w14:paraId="29886C47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②两小童，向前冲，碰到一起痛痛痛。——撞</w:t>
            </w:r>
          </w:p>
          <w:p w14:paraId="71AEA699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 学习多音字“泡”。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43A2E5F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①指名认读，相机正音，重点强调：“泡”在本课中读一声。</w:t>
            </w:r>
          </w:p>
          <w:p w14:paraId="5711D6D7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②pào：气泡、泡茶；pāo：眼泡、一泡。</w:t>
            </w:r>
          </w:p>
          <w:p w14:paraId="626BD842">
            <w:pPr>
              <w:numPr>
                <w:ilvl w:val="0"/>
                <w:numId w:val="2"/>
              </w:num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指导书写“屁、总、幸”。</w:t>
            </w:r>
          </w:p>
          <w:p w14:paraId="5E545A3B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（1）教师提问：</w:t>
            </w:r>
            <w:r>
              <w:rPr>
                <w:rFonts w:ascii="宋体" w:hAnsi="宋体"/>
                <w:sz w:val="24"/>
              </w:rPr>
              <w:t>仔细观察这</w:t>
            </w:r>
            <w:r>
              <w:rPr>
                <w:rFonts w:hint="eastAsia" w:ascii="宋体" w:hAnsi="宋体"/>
                <w:sz w:val="24"/>
              </w:rPr>
              <w:t>三个</w:t>
            </w:r>
            <w:r>
              <w:rPr>
                <w:rFonts w:ascii="宋体" w:hAnsi="宋体"/>
                <w:sz w:val="24"/>
              </w:rPr>
              <w:t>字，说说它们的结构有什么特点。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1665BE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（2）生仔细观察，指名回答。</w:t>
            </w:r>
          </w:p>
          <w:p w14:paraId="274A21D6">
            <w:pPr>
              <w:spacing w:after="0" w:line="360" w:lineRule="auto"/>
              <w:ind w:firstLine="424" w:firstLineChars="17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（3）小结：左上包围结构：“屁”；上下结构：总、幸。</w:t>
            </w:r>
          </w:p>
          <w:p w14:paraId="6200D33A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（4）重难点字书写指导：“屁、幸”。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出示课件16、17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4B432A8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084806">
            <w:pPr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6.整体感知。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BFE4B8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（1）教师提问：读课文，想想课文主要讲了一件什么事？</w:t>
            </w:r>
          </w:p>
          <w:p w14:paraId="74B65F2D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（2）指名回答。</w:t>
            </w:r>
          </w:p>
          <w:p w14:paraId="136E36C3">
            <w:pPr>
              <w:spacing w:after="0" w:line="360" w:lineRule="auto"/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（3）齐读小结：本文以小虫子自述的方式向我们讲述了“我”的同伴认为当一只小虫子不好原因，和我认为当一只小虫子还不错的原因。</w:t>
            </w:r>
          </w:p>
          <w:p w14:paraId="0637A299">
            <w:pPr>
              <w:spacing w:after="0" w:line="360" w:lineRule="auto"/>
              <w:ind w:firstLine="241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三、再读课文,走进小虫子。</w:t>
            </w:r>
          </w:p>
          <w:p w14:paraId="1F656D33">
            <w:pPr>
              <w:spacing w:after="0" w:line="360" w:lineRule="auto"/>
              <w:ind w:firstLine="240" w:firstLineChars="1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1.学习第1自然段</w:t>
            </w:r>
          </w:p>
          <w:p w14:paraId="111AF80D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教师提问题：当一只小虫子好不好？自读第1自然段，找出小伙伴的看法。</w:t>
            </w:r>
          </w:p>
          <w:p w14:paraId="52AAB8E1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7A836561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（3）指名回答：当一只小虫子，一点儿都不好。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D52BA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伙伴们认为当虫子不好</w:t>
            </w:r>
          </w:p>
          <w:p w14:paraId="15F98C5A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（4）师小结：是啊，伙伴们认为当虫子不好。这样自问自答的句式叫设问句。</w:t>
            </w:r>
          </w:p>
          <w:p w14:paraId="218A1FE1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</w:t>
            </w:r>
            <w:r>
              <w:rPr>
                <w:rFonts w:ascii="宋体" w:hAnsi="宋体"/>
                <w:sz w:val="24"/>
                <w:szCs w:val="24"/>
              </w:rPr>
              <w:t>朗读指导</w:t>
            </w:r>
            <w:r>
              <w:rPr>
                <w:rFonts w:hint="eastAsia" w:ascii="宋体" w:hAnsi="宋体"/>
                <w:sz w:val="24"/>
                <w:szCs w:val="24"/>
              </w:rPr>
              <w:t>：问句部分重音应落在“好不好”上，读出询问语气，答句强调“一点儿”表现出不开心。</w:t>
            </w:r>
          </w:p>
          <w:p w14:paraId="4AF5C3A5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2.学习第2自然段</w:t>
            </w:r>
          </w:p>
          <w:p w14:paraId="515F60AA">
            <w:pPr>
              <w:spacing w:after="0" w:line="360" w:lineRule="auto"/>
              <w:ind w:firstLine="240" w:firstLineChars="1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默读第2自然段，边读边想：当一只小虫子，有哪些不好呢？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30C3DC9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（2）互动交流</w:t>
            </w:r>
          </w:p>
          <w:p w14:paraId="17AB34A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①探究：屁股被苍耳刺痛。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E1046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a.出示句子，画出当小虫子的不好。</w:t>
            </w:r>
          </w:p>
          <w:p w14:paraId="715F6129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教师板书:</w:t>
            </w:r>
            <w:r>
              <w:rPr>
                <w:rFonts w:hint="eastAsia" w:ascii="宋体" w:hAnsi="宋体"/>
                <w:color w:val="FF0000"/>
                <w:sz w:val="24"/>
              </w:rPr>
              <w:t>苍耳  刺痛屁股</w:t>
            </w:r>
          </w:p>
          <w:p w14:paraId="731F67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b.认识苍耳。说说苍耳长什么样子。</w:t>
            </w:r>
          </w:p>
          <w:p w14:paraId="16DDA10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c.动画演示苍耳扎小虫子的屁股。</w:t>
            </w:r>
          </w:p>
          <w:p w14:paraId="4F7657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d.理解词语“不然”：表示转折。</w:t>
            </w:r>
          </w:p>
          <w:p w14:paraId="09F9C7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②探究：被淹得昏头昏脑。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5E1E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a.体会“昏头昏脑”。为什么会昏头昏脑？</w:t>
            </w:r>
          </w:p>
          <w:p w14:paraId="0BBB269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b.动画演示小蚂蚁被淹得昏头昏脑。</w:t>
            </w:r>
          </w:p>
          <w:p w14:paraId="25C512B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教师板书:</w:t>
            </w:r>
            <w:r>
              <w:rPr>
                <w:rFonts w:hint="eastAsia" w:ascii="宋体" w:hAnsi="宋体"/>
                <w:color w:val="FF0000"/>
                <w:sz w:val="24"/>
              </w:rPr>
              <w:t>跳进深水  昏头昏脑</w:t>
            </w:r>
          </w:p>
          <w:p w14:paraId="146B49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③探究：我们小虫子没有谁会喜欢小鸟。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F633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a.品读词句。小虫子为什么不喜欢小鸟？</w:t>
            </w:r>
          </w:p>
          <w:p w14:paraId="6A3059B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预设：小鸟捕食虫子，是虫子的天敌。</w:t>
            </w:r>
          </w:p>
          <w:p w14:paraId="5BEF60D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教师板书:</w:t>
            </w:r>
            <w:r>
              <w:rPr>
                <w:rFonts w:hint="eastAsia" w:ascii="宋体" w:hAnsi="宋体"/>
                <w:color w:val="FF0000"/>
                <w:sz w:val="24"/>
              </w:rPr>
              <w:t>有可能被小鸟吃掉</w:t>
            </w:r>
          </w:p>
          <w:p w14:paraId="096295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b.体会情感。此时的小虫子会怎么想？</w:t>
            </w:r>
          </w:p>
          <w:p w14:paraId="261062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c.指导朗读，齐读。</w:t>
            </w:r>
          </w:p>
          <w:p w14:paraId="5D8E2AB1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（3）句式练习。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208BB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（4）思维拓展：你觉得当一只小虫子还有哪些不好的地方？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406E54D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教师小结：真是生活处处是风险，难怪当一只小虫子一点儿都不好。</w:t>
            </w:r>
          </w:p>
          <w:p w14:paraId="67976A6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四、课堂演练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出示课件28-30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D9CA6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5C37D612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51C50E5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0A5851A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1.会写“股、净、婶、使、劲”5个字，正确读写“屁股、苍耳”等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hint="eastAsia" w:ascii="宋体" w:hAnsi="宋体"/>
                <w:sz w:val="24"/>
              </w:rPr>
              <w:t>个词语。</w:t>
            </w:r>
          </w:p>
          <w:p w14:paraId="79418C8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2.理解课文的内容，了解小虫子的特点和生活习性。</w:t>
            </w:r>
          </w:p>
          <w:p w14:paraId="62B8B92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3.有感情地朗读课文，能就感兴趣的部分和同学交流。</w:t>
            </w:r>
          </w:p>
          <w:p w14:paraId="63A3401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8DDA98A">
            <w:pPr>
              <w:numPr>
                <w:ilvl w:val="0"/>
                <w:numId w:val="3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复习回顾，熟悉小虫子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BDD3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1.我会读</w:t>
            </w:r>
          </w:p>
          <w:p w14:paraId="1F564A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（1）齐读词语。</w:t>
            </w:r>
          </w:p>
          <w:p w14:paraId="4C83533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（2）开火车读词语。</w:t>
            </w:r>
          </w:p>
          <w:p w14:paraId="651BFE4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2.复习导入，回顾课文。</w:t>
            </w:r>
          </w:p>
          <w:p w14:paraId="7DF7DF4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同学们，上节课我们来到了小虫子的世界，“我”的小伙伴们都觉得当一只小虫子一点都不好，“我”又是怎样想的呢？这节课我们继续来学习《我是一只小虫子》，大家一起齐读课题。</w:t>
            </w:r>
          </w:p>
          <w:p w14:paraId="293EC5E6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品读课文，欣赏小虫子</w:t>
            </w:r>
          </w:p>
          <w:p w14:paraId="683AC71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1.学习第3自然段</w:t>
            </w:r>
          </w:p>
          <w:p w14:paraId="31F5BD7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（1）读第3自然段，教师提问：“我”认为当小虫子好不好呢？你认为这句话在文中有什么作用？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B714EF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（2）生边读课文，边思考相关问题。</w:t>
            </w:r>
          </w:p>
          <w:p w14:paraId="04EF85C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（3）回答问题，交流分享。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EB8BD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预设：不过，我觉得当一只小虫子还真不错。</w:t>
            </w:r>
          </w:p>
          <w:p w14:paraId="2E60969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教师板书: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“我”觉得当虫子还不错。</w:t>
            </w:r>
          </w:p>
          <w:p w14:paraId="4A7CFC0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（4）分析句式：“不过”表示转折，承上启下写出了“我”的观点：当一只小虫子还真不错。下面要写的是当小虫子很好。</w:t>
            </w:r>
          </w:p>
          <w:p w14:paraId="37DDCA6C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2.学习第4自然段，体会小虫子的快乐。</w:t>
            </w:r>
          </w:p>
          <w:p w14:paraId="52AB735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教师提出要求：边想象边读课文第4自然段，找找当一只小虫子有哪些乐趣。</w:t>
            </w:r>
          </w:p>
          <w:p w14:paraId="1673BB5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①指导朗读文段，</w:t>
            </w:r>
            <w:r>
              <w:rPr>
                <w:rFonts w:hint="eastAsia" w:ascii="宋体" w:hAnsi="宋体"/>
                <w:sz w:val="24"/>
              </w:rPr>
              <w:t>体会小虫子的快乐。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E725C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②理解词语“摇摇晃晃”：左右摇摆，不稳定</w:t>
            </w:r>
          </w:p>
          <w:p w14:paraId="6EA0A146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③教师提问：小虫子在“摇摇晃晃”的草叶上干什么？</w:t>
            </w:r>
          </w:p>
          <w:p w14:paraId="2357E8F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④指名回答。</w:t>
            </w:r>
          </w:p>
          <w:p w14:paraId="7E90891E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预设：伸懒腰、洗脸、擦触须</w:t>
            </w:r>
          </w:p>
          <w:p w14:paraId="09E931BF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伸懒腰   露珠洗脸  擦亮触须</w:t>
            </w:r>
          </w:p>
          <w:p w14:paraId="52262AF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⑤拓展知识：触须：昆虫、软体动物或甲壳类动物的感觉器官之一，生在头上，一般呈丝状。</w:t>
            </w:r>
          </w:p>
          <w:p w14:paraId="1D4A9FD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（2）指导朗读文段，</w:t>
            </w:r>
            <w:r>
              <w:rPr>
                <w:rFonts w:hint="eastAsia" w:ascii="宋体" w:hAnsi="宋体"/>
                <w:sz w:val="24"/>
              </w:rPr>
              <w:t>体会小虫子的快乐。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E1F236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①理解词语“免费”：不收费</w:t>
            </w:r>
          </w:p>
          <w:p w14:paraId="4115E0E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②教师提问：小虫子的免费特快列车是什么？</w:t>
            </w:r>
          </w:p>
          <w:p w14:paraId="7F62BFBB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③指名回答</w:t>
            </w:r>
          </w:p>
          <w:p w14:paraId="0A626EC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预设：狗</w:t>
            </w:r>
          </w:p>
          <w:p w14:paraId="7D3FCBD5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免费旅行</w:t>
            </w:r>
          </w:p>
          <w:p w14:paraId="137BB5E6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④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展开想象，说说小虫子除乘坐免费的特快列车外，还会免费做哪些事情呢？</w:t>
            </w:r>
          </w:p>
          <w:p w14:paraId="0BFDF46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预设：从草叶上滑下来</w:t>
            </w:r>
          </w:p>
          <w:p w14:paraId="2896B218">
            <w:pPr>
              <w:widowControl w:val="0"/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3.教师提问：</w:t>
            </w:r>
            <w:r>
              <w:rPr>
                <w:rFonts w:ascii="宋体" w:hAnsi="宋体" w:cs="宋体"/>
                <w:sz w:val="24"/>
                <w:szCs w:val="24"/>
              </w:rPr>
              <w:t>小虫子有哪些有意思的小伙伴呢？自读第5、6自然段，用横线画出小伙伴的名字，说说哪些地方有意思。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83B1AE9">
            <w:pPr>
              <w:widowControl w:val="0"/>
              <w:spacing w:after="0" w:line="360" w:lineRule="auto"/>
              <w:ind w:firstLine="424" w:firstLineChars="177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（1）交流分享</w:t>
            </w:r>
          </w:p>
          <w:p w14:paraId="4E842E77">
            <w:pPr>
              <w:widowControl w:val="0"/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①屎壳郎：搬运食物从来不看路。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F7728F">
            <w:pPr>
              <w:widowControl w:val="0"/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②螳螂：很贪吃。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F29DEF">
            <w:pPr>
              <w:pStyle w:val="13"/>
              <w:widowControl w:val="0"/>
              <w:numPr>
                <w:ilvl w:val="0"/>
                <w:numId w:val="4"/>
              </w:numPr>
              <w:spacing w:after="0" w:line="360" w:lineRule="auto"/>
              <w:ind w:firstLineChars="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天牛：脾气不大好。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A1A655">
            <w:pPr>
              <w:widowControl w:val="0"/>
              <w:spacing w:after="0" w:line="360" w:lineRule="auto"/>
              <w:ind w:left="426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教师提问：在与这些小昆虫相遇的过程中，小虫子要做好什么准备？</w:t>
            </w:r>
          </w:p>
          <w:p w14:paraId="5476A973">
            <w:pPr>
              <w:widowControl w:val="0"/>
              <w:spacing w:after="0" w:line="360" w:lineRule="auto"/>
              <w:ind w:firstLine="424" w:firstLineChars="177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预设：不要撞到屎壳郎；碰上螳螂时要跳着逃走；天牛的脾气不太好，不要招惹她。</w:t>
            </w:r>
          </w:p>
          <w:p w14:paraId="674F7ED0">
            <w:pPr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（3）教师提问： 读了这两段话，可以看出这是一只怎样的虫子？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C0D54A">
            <w:pPr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预设：这是一只小心、乐观、讲礼貌的虫子。</w:t>
            </w:r>
          </w:p>
          <w:p w14:paraId="53C36F05">
            <w:pPr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4.齐读第7自然段，找找小虫子快乐的时候会做什么呢？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86E577">
            <w:pPr>
              <w:ind w:firstLine="424" w:firstLineChars="177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（1）品析短语“使劲叫哇叫”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1DC71E">
            <w:pPr>
              <w:widowControl w:val="0"/>
              <w:spacing w:after="0" w:line="360" w:lineRule="auto"/>
              <w:ind w:firstLine="424" w:firstLineChars="177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读一读，说说你读懂了什么？</w:t>
            </w:r>
          </w:p>
          <w:p w14:paraId="7E6CAF46">
            <w:pPr>
              <w:widowControl w:val="0"/>
              <w:spacing w:after="0" w:line="360" w:lineRule="auto"/>
              <w:ind w:firstLine="424" w:firstLineChars="177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①读一读，说说你读懂了什么？</w:t>
            </w:r>
          </w:p>
          <w:p w14:paraId="2A8D076B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预设：当一只小虫子很快乐</w:t>
            </w:r>
          </w:p>
          <w:p w14:paraId="7F62586D">
            <w:pPr>
              <w:widowControl w:val="0"/>
              <w:numPr>
                <w:ilvl w:val="0"/>
                <w:numId w:val="5"/>
              </w:num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再读文段，你从中读懂了什么？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AE75584">
            <w:pPr>
              <w:widowControl w:val="0"/>
              <w:spacing w:after="0" w:line="360" w:lineRule="auto"/>
              <w:ind w:firstLine="458" w:firstLineChars="19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ascii="宋体" w:hAnsi="宋体" w:cs="宋体"/>
                <w:sz w:val="24"/>
                <w:szCs w:val="24"/>
              </w:rPr>
              <w:t>“快乐、叫哇叫、歌声”写出了“我”当一只小虫子快乐的心情。</w:t>
            </w:r>
          </w:p>
          <w:p w14:paraId="17C895FA">
            <w:pPr>
              <w:widowControl w:val="0"/>
              <w:spacing w:after="0" w:line="360" w:lineRule="auto"/>
              <w:ind w:firstLine="458" w:firstLineChars="191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快乐时唱歌</w:t>
            </w:r>
          </w:p>
          <w:p w14:paraId="052E5664">
            <w:pPr>
              <w:widowControl w:val="0"/>
              <w:spacing w:after="0" w:line="360" w:lineRule="auto"/>
              <w:ind w:firstLine="458" w:firstLineChars="19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5.学完课文，你觉得小虫子的生活有意思吗？和同学交流你感兴趣的部分。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B4E124">
            <w:pPr>
              <w:widowControl w:val="0"/>
              <w:spacing w:after="0" w:line="360" w:lineRule="auto"/>
              <w:ind w:firstLine="458" w:firstLineChars="19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预设：我觉得小虫子的小伙伴很有意思，我还知道其他有意思的小虫子，比如：蟋蟀，它建造的住宅非常干净科学。</w:t>
            </w:r>
          </w:p>
          <w:p w14:paraId="7F2DFF5C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三、生字书写指导</w:t>
            </w:r>
          </w:p>
          <w:p w14:paraId="22AA7219">
            <w:pPr>
              <w:widowControl w:val="0"/>
              <w:spacing w:after="0" w:line="360" w:lineRule="auto"/>
              <w:ind w:left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1.齐读生字词语。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E7DE5A">
            <w:pPr>
              <w:widowControl w:val="0"/>
              <w:spacing w:after="0" w:line="360" w:lineRule="auto"/>
              <w:ind w:left="48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股  净  婶  使  劲</w:t>
            </w:r>
          </w:p>
          <w:p w14:paraId="7D4A2884">
            <w:pPr>
              <w:widowControl w:val="0"/>
              <w:spacing w:after="0" w:line="360" w:lineRule="auto"/>
              <w:ind w:left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2.仔细观察这组字，说说它们的结构有什么特点。</w:t>
            </w:r>
          </w:p>
          <w:p w14:paraId="210139AE">
            <w:pPr>
              <w:widowControl w:val="0"/>
              <w:spacing w:after="0" w:line="360" w:lineRule="auto"/>
              <w:ind w:left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预设：都是左右结构。</w:t>
            </w:r>
          </w:p>
          <w:p w14:paraId="470E8713">
            <w:pPr>
              <w:widowControl w:val="0"/>
              <w:spacing w:after="0" w:line="360" w:lineRule="auto"/>
              <w:ind w:left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3.重难点字书写指导</w:t>
            </w:r>
          </w:p>
          <w:p w14:paraId="1360CCF4">
            <w:pPr>
              <w:widowControl w:val="0"/>
              <w:spacing w:after="0" w:line="360" w:lineRule="auto"/>
              <w:ind w:left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（1）指导书写生字“劲”：第五笔是提；第二笔要注意避让右边。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A3797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指导书写生字“净”：左边是两点水；长横右侧出头。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76C4D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4.抄写本课的词语，每个词语写两遍，注意坐姿和握笔姿势。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6AF97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四、结构梳理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F170B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五、课文小结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，拓展延伸</w:t>
            </w:r>
          </w:p>
          <w:p w14:paraId="777E33E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9A4F2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本文以小虫子自述的方式向我们讲述了“我”的同伴认为当一只小虫子不好原因，而我认为当一只小虫子还不错的原因。表现了小虫子的烦恼和快乐。</w:t>
            </w:r>
          </w:p>
          <w:p w14:paraId="1DDB7F6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2.拓展延伸：有关虫子的歇后语。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8B2A1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引导学生概括文章的同时，再积累一些有关虫子的歇后语，激发学生继续探索虫子的兴趣。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1511949">
            <w:pPr>
              <w:spacing w:after="0" w:line="360" w:lineRule="auto"/>
              <w:ind w:left="482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出示课件55-57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4F43F157">
            <w:pPr>
              <w:spacing w:line="480" w:lineRule="auto"/>
              <w:rPr>
                <w:rFonts w:hint="eastAsia"/>
              </w:rPr>
            </w:pPr>
          </w:p>
        </w:tc>
      </w:tr>
      <w:tr w14:paraId="57A61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B295AF8">
            <w:pPr>
              <w:spacing w:after="0" w:line="360" w:lineRule="auto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1AFFDBE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590925" cy="2004060"/>
                  <wp:effectExtent l="0" t="0" r="0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9029" cy="2003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CDC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352B5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4CBEF4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课文以小虫子的视角，采用第一人称叙述，让读者一下子进入到小虫子生活的世界里。文章语言轻松幽默，富有童趣。</w:t>
            </w:r>
          </w:p>
          <w:p w14:paraId="2EA79F1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1.随文识字学词，了解形声字的特点。</w:t>
            </w:r>
          </w:p>
          <w:p w14:paraId="6F8EC11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识字、写字方面，我安排了一些学生在生活中常用的字词，比如“屁股、尿、贪、屎、使劲”等。其中“屁、尿、屎”内容相关，部首相同，放在一起认识、学写更易于比较辨析。教学中我以“形旁表意”“虫子贴图”等方式指导识字；指导学生以动作表演的形式朗读；运用“免费”这个词语引导学生想象说话，考虑到二年级学生的认知水平，将学文、识字、写字、朗读、想象融合一体，趣味横生而又扎实有效。</w:t>
            </w:r>
          </w:p>
          <w:p w14:paraId="5293899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2.结合课后习题，突破教学难点。</w:t>
            </w:r>
          </w:p>
          <w:p w14:paraId="1937A55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课后练习的两个题目，第一题“小虫子的生活有意思吗？和同学们交流你感兴趣的部分”触及了文本的特点和课文的中心，能引导学生很快把握课文的重点内容和中心问题，“和同学交流你感兴趣的部分”鼓励学生表达自己的阅读感受和体验，并与他人分享交流；第二题“读一读，注意加点的字，说说你的发现”，加点的字都是月字旁，教学时引导学生探究月字旁的字的特殊含义，从中发现形声字形旁表意、声旁表音的特点，将其作为识字的重要方法积累下来。</w:t>
            </w:r>
          </w:p>
        </w:tc>
      </w:tr>
      <w:bookmarkEnd w:id="0"/>
    </w:tbl>
    <w:p w14:paraId="47BFB7C9">
      <w:pPr>
        <w:spacing w:after="0" w:line="360" w:lineRule="auto"/>
        <w:ind w:left="482"/>
        <w:rPr>
          <w:rFonts w:ascii="宋体" w:hAnsi="宋体" w:cs="宋体"/>
          <w:b/>
          <w:bCs/>
          <w:color w:val="0070C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281C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909AA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5214B277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E5CA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6EC5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53176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7AAA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357575"/>
    <w:multiLevelType w:val="singleLevel"/>
    <w:tmpl w:val="8E35757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DF637E"/>
    <w:multiLevelType w:val="singleLevel"/>
    <w:tmpl w:val="94DF637E"/>
    <w:lvl w:ilvl="0" w:tentative="0">
      <w:start w:val="2"/>
      <w:numFmt w:val="chineseCounting"/>
      <w:suff w:val="nothing"/>
      <w:lvlText w:val="%1、"/>
      <w:lvlJc w:val="left"/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2">
    <w:nsid w:val="35A7023F"/>
    <w:multiLevelType w:val="multilevel"/>
    <w:tmpl w:val="35A7023F"/>
    <w:lvl w:ilvl="0" w:tentative="0">
      <w:start w:val="3"/>
      <w:numFmt w:val="decimalEnclosedCircle"/>
      <w:lvlText w:val="%1"/>
      <w:lvlJc w:val="left"/>
      <w:pPr>
        <w:ind w:left="785" w:hanging="360"/>
      </w:pPr>
      <w:rPr>
        <w:rFonts w:hint="default"/>
        <w:b w:val="0"/>
        <w:color w:val="auto"/>
      </w:rPr>
    </w:lvl>
    <w:lvl w:ilvl="1" w:tentative="0">
      <w:start w:val="1"/>
      <w:numFmt w:val="lowerLetter"/>
      <w:lvlText w:val="%2)"/>
      <w:lvlJc w:val="left"/>
      <w:pPr>
        <w:ind w:left="1265" w:hanging="420"/>
      </w:pPr>
    </w:lvl>
    <w:lvl w:ilvl="2" w:tentative="0">
      <w:start w:val="1"/>
      <w:numFmt w:val="lowerRoman"/>
      <w:lvlText w:val="%3."/>
      <w:lvlJc w:val="right"/>
      <w:pPr>
        <w:ind w:left="1685" w:hanging="420"/>
      </w:pPr>
    </w:lvl>
    <w:lvl w:ilvl="3" w:tentative="0">
      <w:start w:val="1"/>
      <w:numFmt w:val="decimal"/>
      <w:lvlText w:val="%4."/>
      <w:lvlJc w:val="left"/>
      <w:pPr>
        <w:ind w:left="2105" w:hanging="420"/>
      </w:pPr>
    </w:lvl>
    <w:lvl w:ilvl="4" w:tentative="0">
      <w:start w:val="1"/>
      <w:numFmt w:val="lowerLetter"/>
      <w:lvlText w:val="%5)"/>
      <w:lvlJc w:val="left"/>
      <w:pPr>
        <w:ind w:left="2525" w:hanging="420"/>
      </w:pPr>
    </w:lvl>
    <w:lvl w:ilvl="5" w:tentative="0">
      <w:start w:val="1"/>
      <w:numFmt w:val="lowerRoman"/>
      <w:lvlText w:val="%6."/>
      <w:lvlJc w:val="right"/>
      <w:pPr>
        <w:ind w:left="2945" w:hanging="420"/>
      </w:pPr>
    </w:lvl>
    <w:lvl w:ilvl="6" w:tentative="0">
      <w:start w:val="1"/>
      <w:numFmt w:val="decimal"/>
      <w:lvlText w:val="%7."/>
      <w:lvlJc w:val="left"/>
      <w:pPr>
        <w:ind w:left="3365" w:hanging="420"/>
      </w:pPr>
    </w:lvl>
    <w:lvl w:ilvl="7" w:tentative="0">
      <w:start w:val="1"/>
      <w:numFmt w:val="lowerLetter"/>
      <w:lvlText w:val="%8)"/>
      <w:lvlJc w:val="left"/>
      <w:pPr>
        <w:ind w:left="3785" w:hanging="420"/>
      </w:pPr>
    </w:lvl>
    <w:lvl w:ilvl="8" w:tentative="0">
      <w:start w:val="1"/>
      <w:numFmt w:val="lowerRoman"/>
      <w:lvlText w:val="%9."/>
      <w:lvlJc w:val="right"/>
      <w:pPr>
        <w:ind w:left="4205" w:hanging="420"/>
      </w:pPr>
    </w:lvl>
  </w:abstractNum>
  <w:abstractNum w:abstractNumId="3">
    <w:nsid w:val="384D5E1E"/>
    <w:multiLevelType w:val="singleLevel"/>
    <w:tmpl w:val="384D5E1E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5943080E"/>
    <w:multiLevelType w:val="singleLevel"/>
    <w:tmpl w:val="5943080E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3b94491a-8cdd-4ae4-a8e1-bde777a43b5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156FB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3F5E77"/>
    <w:rsid w:val="0040719F"/>
    <w:rsid w:val="0042020D"/>
    <w:rsid w:val="00422720"/>
    <w:rsid w:val="00423B90"/>
    <w:rsid w:val="00426133"/>
    <w:rsid w:val="00432C2B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0635"/>
    <w:rsid w:val="00701019"/>
    <w:rsid w:val="007121FC"/>
    <w:rsid w:val="00720F8E"/>
    <w:rsid w:val="00734EBE"/>
    <w:rsid w:val="00737DC7"/>
    <w:rsid w:val="00746BA9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5A47"/>
    <w:rsid w:val="00A62E33"/>
    <w:rsid w:val="00A709CB"/>
    <w:rsid w:val="00A9250E"/>
    <w:rsid w:val="00A934A7"/>
    <w:rsid w:val="00AA0C0C"/>
    <w:rsid w:val="00AC5216"/>
    <w:rsid w:val="00AD04FE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1097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1F60C8"/>
    <w:rsid w:val="01D77CD6"/>
    <w:rsid w:val="02B524D4"/>
    <w:rsid w:val="035A0157"/>
    <w:rsid w:val="036E2219"/>
    <w:rsid w:val="03C62329"/>
    <w:rsid w:val="045F6B9B"/>
    <w:rsid w:val="045F7433"/>
    <w:rsid w:val="0495080F"/>
    <w:rsid w:val="04E12FFC"/>
    <w:rsid w:val="05EA4284"/>
    <w:rsid w:val="06091D3F"/>
    <w:rsid w:val="067C2595"/>
    <w:rsid w:val="06CC793B"/>
    <w:rsid w:val="072639A0"/>
    <w:rsid w:val="08386081"/>
    <w:rsid w:val="08D44F59"/>
    <w:rsid w:val="09207A5E"/>
    <w:rsid w:val="09340924"/>
    <w:rsid w:val="0A375961"/>
    <w:rsid w:val="0C823396"/>
    <w:rsid w:val="0C8D0A71"/>
    <w:rsid w:val="0DA6583B"/>
    <w:rsid w:val="0E6B0C56"/>
    <w:rsid w:val="0ED2440E"/>
    <w:rsid w:val="108160EB"/>
    <w:rsid w:val="11902A8A"/>
    <w:rsid w:val="11B04EDA"/>
    <w:rsid w:val="12375D82"/>
    <w:rsid w:val="13A565B4"/>
    <w:rsid w:val="13BB58F2"/>
    <w:rsid w:val="14587163"/>
    <w:rsid w:val="152A3840"/>
    <w:rsid w:val="154F3F14"/>
    <w:rsid w:val="167F131F"/>
    <w:rsid w:val="168B5CFB"/>
    <w:rsid w:val="16B54D41"/>
    <w:rsid w:val="175956CC"/>
    <w:rsid w:val="182757CA"/>
    <w:rsid w:val="18477C1A"/>
    <w:rsid w:val="190F698A"/>
    <w:rsid w:val="199D613E"/>
    <w:rsid w:val="1A281A2F"/>
    <w:rsid w:val="1B1F6C2C"/>
    <w:rsid w:val="1B644633"/>
    <w:rsid w:val="1B9273FE"/>
    <w:rsid w:val="1BF27E9D"/>
    <w:rsid w:val="1BF34341"/>
    <w:rsid w:val="1C063D5C"/>
    <w:rsid w:val="1C5B5A42"/>
    <w:rsid w:val="1C766D20"/>
    <w:rsid w:val="1CB41EDA"/>
    <w:rsid w:val="1D7A473B"/>
    <w:rsid w:val="1DA13929"/>
    <w:rsid w:val="1DD65CC8"/>
    <w:rsid w:val="1F725B05"/>
    <w:rsid w:val="1F8F4381"/>
    <w:rsid w:val="20230F6D"/>
    <w:rsid w:val="204333BD"/>
    <w:rsid w:val="22761828"/>
    <w:rsid w:val="22FA0F36"/>
    <w:rsid w:val="23DD1433"/>
    <w:rsid w:val="24512343"/>
    <w:rsid w:val="249C4E4A"/>
    <w:rsid w:val="24B025F8"/>
    <w:rsid w:val="25951FC5"/>
    <w:rsid w:val="260E3B25"/>
    <w:rsid w:val="284952E9"/>
    <w:rsid w:val="288D150B"/>
    <w:rsid w:val="28C121CF"/>
    <w:rsid w:val="28D92B11"/>
    <w:rsid w:val="2A0C379B"/>
    <w:rsid w:val="2A946CEF"/>
    <w:rsid w:val="2ABB20D8"/>
    <w:rsid w:val="2BE21CDC"/>
    <w:rsid w:val="2CBC42DB"/>
    <w:rsid w:val="2D066039"/>
    <w:rsid w:val="2D391DD0"/>
    <w:rsid w:val="2E383E35"/>
    <w:rsid w:val="2EDE2C2F"/>
    <w:rsid w:val="30FF0C3A"/>
    <w:rsid w:val="31032D9B"/>
    <w:rsid w:val="31EB2AB5"/>
    <w:rsid w:val="320A363C"/>
    <w:rsid w:val="32714ABA"/>
    <w:rsid w:val="3276440C"/>
    <w:rsid w:val="32A47CEB"/>
    <w:rsid w:val="33274478"/>
    <w:rsid w:val="335F3C12"/>
    <w:rsid w:val="339733AC"/>
    <w:rsid w:val="341F21EC"/>
    <w:rsid w:val="348F22D5"/>
    <w:rsid w:val="35551771"/>
    <w:rsid w:val="36F779FA"/>
    <w:rsid w:val="37212BDB"/>
    <w:rsid w:val="37667C65"/>
    <w:rsid w:val="380A6843"/>
    <w:rsid w:val="38523D46"/>
    <w:rsid w:val="38877E93"/>
    <w:rsid w:val="39007C46"/>
    <w:rsid w:val="390A4620"/>
    <w:rsid w:val="395A7356"/>
    <w:rsid w:val="39842625"/>
    <w:rsid w:val="39916AF0"/>
    <w:rsid w:val="3A751488"/>
    <w:rsid w:val="3B0C63E1"/>
    <w:rsid w:val="3CD411CD"/>
    <w:rsid w:val="3D1E4B3E"/>
    <w:rsid w:val="3D6E031C"/>
    <w:rsid w:val="3D7A6218"/>
    <w:rsid w:val="3DAD4249"/>
    <w:rsid w:val="3E626774"/>
    <w:rsid w:val="3F93711E"/>
    <w:rsid w:val="40512B35"/>
    <w:rsid w:val="40AD2666"/>
    <w:rsid w:val="41760AA5"/>
    <w:rsid w:val="41EC6FB9"/>
    <w:rsid w:val="42002594"/>
    <w:rsid w:val="42EE0B0F"/>
    <w:rsid w:val="439E2535"/>
    <w:rsid w:val="43A63197"/>
    <w:rsid w:val="458E2156"/>
    <w:rsid w:val="45994057"/>
    <w:rsid w:val="45C049E4"/>
    <w:rsid w:val="45D45BF5"/>
    <w:rsid w:val="469A5235"/>
    <w:rsid w:val="472244DB"/>
    <w:rsid w:val="476E307B"/>
    <w:rsid w:val="47BD2319"/>
    <w:rsid w:val="493354CD"/>
    <w:rsid w:val="4AC5484B"/>
    <w:rsid w:val="4B906184"/>
    <w:rsid w:val="4D5D1A86"/>
    <w:rsid w:val="4D956757"/>
    <w:rsid w:val="4E397D33"/>
    <w:rsid w:val="4E8F7829"/>
    <w:rsid w:val="4F594475"/>
    <w:rsid w:val="4FAD6AF3"/>
    <w:rsid w:val="503E6BF7"/>
    <w:rsid w:val="508D1967"/>
    <w:rsid w:val="50AF627C"/>
    <w:rsid w:val="512D221B"/>
    <w:rsid w:val="51E67581"/>
    <w:rsid w:val="52662470"/>
    <w:rsid w:val="5382777D"/>
    <w:rsid w:val="53FC0044"/>
    <w:rsid w:val="54AA4E94"/>
    <w:rsid w:val="54DB5397"/>
    <w:rsid w:val="55AC3212"/>
    <w:rsid w:val="56A142F5"/>
    <w:rsid w:val="576361C9"/>
    <w:rsid w:val="5813167F"/>
    <w:rsid w:val="5875340D"/>
    <w:rsid w:val="589F0489"/>
    <w:rsid w:val="58B55EFF"/>
    <w:rsid w:val="59C24070"/>
    <w:rsid w:val="5A315A59"/>
    <w:rsid w:val="5AD1516C"/>
    <w:rsid w:val="5CAF2C65"/>
    <w:rsid w:val="5D1F743E"/>
    <w:rsid w:val="5F363C46"/>
    <w:rsid w:val="5F6B37BB"/>
    <w:rsid w:val="60037EBC"/>
    <w:rsid w:val="605029D2"/>
    <w:rsid w:val="60CF7012"/>
    <w:rsid w:val="6109328C"/>
    <w:rsid w:val="61BE6D01"/>
    <w:rsid w:val="62045801"/>
    <w:rsid w:val="622F6189"/>
    <w:rsid w:val="6288488F"/>
    <w:rsid w:val="629C7755"/>
    <w:rsid w:val="62CA73A9"/>
    <w:rsid w:val="62E606BF"/>
    <w:rsid w:val="62FF66F4"/>
    <w:rsid w:val="63402869"/>
    <w:rsid w:val="637E4A58"/>
    <w:rsid w:val="64E3632E"/>
    <w:rsid w:val="65997093"/>
    <w:rsid w:val="662E790D"/>
    <w:rsid w:val="66EE705E"/>
    <w:rsid w:val="68C53F3C"/>
    <w:rsid w:val="693C38C9"/>
    <w:rsid w:val="69B67D29"/>
    <w:rsid w:val="6AC806D0"/>
    <w:rsid w:val="6ACF31F7"/>
    <w:rsid w:val="6B811C71"/>
    <w:rsid w:val="6BF6440D"/>
    <w:rsid w:val="6DEE1E17"/>
    <w:rsid w:val="6E533D98"/>
    <w:rsid w:val="6EB62C72"/>
    <w:rsid w:val="6ECF63F8"/>
    <w:rsid w:val="6F4D4E73"/>
    <w:rsid w:val="700D7F77"/>
    <w:rsid w:val="70C25205"/>
    <w:rsid w:val="711A6DEF"/>
    <w:rsid w:val="717F1EF2"/>
    <w:rsid w:val="718917B1"/>
    <w:rsid w:val="72C30362"/>
    <w:rsid w:val="72D80D10"/>
    <w:rsid w:val="72DB435C"/>
    <w:rsid w:val="72F212DE"/>
    <w:rsid w:val="73A25E5C"/>
    <w:rsid w:val="73E82DF9"/>
    <w:rsid w:val="740470CE"/>
    <w:rsid w:val="74DA2B1D"/>
    <w:rsid w:val="75282FCA"/>
    <w:rsid w:val="75A949DB"/>
    <w:rsid w:val="77CA19A9"/>
    <w:rsid w:val="78364727"/>
    <w:rsid w:val="78941235"/>
    <w:rsid w:val="78A551F0"/>
    <w:rsid w:val="79FF6B82"/>
    <w:rsid w:val="7ACE0BF6"/>
    <w:rsid w:val="7AEA15E0"/>
    <w:rsid w:val="7C1A4147"/>
    <w:rsid w:val="7C55517F"/>
    <w:rsid w:val="7C951EE4"/>
    <w:rsid w:val="7D1D4F95"/>
    <w:rsid w:val="7D5F2B54"/>
    <w:rsid w:val="7D9615AC"/>
    <w:rsid w:val="7DA16224"/>
    <w:rsid w:val="7DB66767"/>
    <w:rsid w:val="7DD24CD9"/>
    <w:rsid w:val="7E3037AE"/>
    <w:rsid w:val="7FCE1130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4590</Words>
  <Characters>4707</Characters>
  <Lines>34</Lines>
  <Paragraphs>9</Paragraphs>
  <TotalTime>2</TotalTime>
  <ScaleCrop>false</ScaleCrop>
  <LinksUpToDate>false</LinksUpToDate>
  <CharactersWithSpaces>4737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2024-01-20T04:35:00Z</dcterms:created>
  <dc:creator>Administrator</dc:creator>
  <cp:lastModifiedBy>上帝掷骰子吗</cp:lastModifiedBy>
  <dcterms:modified xsi:type="dcterms:W3CDTF">2025-07-30T13:34:42Z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1FC094EC256E4888AEA7861939364464_12</vt:lpwstr>
  </property>
</Properties>
</file>